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95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Муниципальное бюджетное дошкольное образовательное учреждение </w:t>
      </w:r>
      <w:r w:rsidR="00337C95">
        <w:rPr>
          <w:rFonts w:eastAsia="Times New Roman" w:cstheme="minorHAnsi"/>
          <w:sz w:val="28"/>
          <w:szCs w:val="28"/>
          <w:lang w:val="ru-RU" w:eastAsia="ru-RU"/>
        </w:rPr>
        <w:t xml:space="preserve">  </w:t>
      </w:r>
    </w:p>
    <w:p w:rsidR="00337C95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>«Детский сад №</w:t>
      </w:r>
      <w:r w:rsidR="00086875">
        <w:rPr>
          <w:rFonts w:eastAsia="Times New Roman" w:cstheme="minorHAnsi"/>
          <w:sz w:val="28"/>
          <w:szCs w:val="28"/>
          <w:lang w:val="ru-RU" w:eastAsia="ru-RU"/>
        </w:rPr>
        <w:t>1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«</w:t>
      </w:r>
      <w:proofErr w:type="spellStart"/>
      <w:r w:rsidR="00086875">
        <w:rPr>
          <w:rFonts w:eastAsia="Times New Roman" w:cstheme="minorHAnsi"/>
          <w:sz w:val="28"/>
          <w:szCs w:val="28"/>
          <w:lang w:val="ru-RU" w:eastAsia="ru-RU"/>
        </w:rPr>
        <w:t>Иман</w:t>
      </w:r>
      <w:proofErr w:type="spellEnd"/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r w:rsidR="00086875">
        <w:rPr>
          <w:rFonts w:eastAsia="Times New Roman" w:cstheme="minorHAnsi"/>
          <w:sz w:val="28"/>
          <w:szCs w:val="28"/>
          <w:lang w:val="ru-RU" w:eastAsia="ru-RU"/>
        </w:rPr>
        <w:t xml:space="preserve">с. Герменчук 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</w:p>
    <w:p w:rsidR="00337C95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Шалинского муниципального района» </w:t>
      </w:r>
    </w:p>
    <w:p w:rsidR="00B87E35" w:rsidRPr="0000645B" w:rsidRDefault="00B87E35" w:rsidP="00D53D23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00645B">
        <w:rPr>
          <w:rFonts w:eastAsia="Times New Roman" w:cstheme="minorHAnsi"/>
          <w:sz w:val="28"/>
          <w:szCs w:val="28"/>
          <w:lang w:val="ru-RU" w:eastAsia="ru-RU"/>
        </w:rPr>
        <w:t xml:space="preserve">(МБДОУ «Детский сад </w:t>
      </w:r>
      <w:r w:rsidR="00086875" w:rsidRPr="0000645B">
        <w:rPr>
          <w:rFonts w:eastAsia="Times New Roman" w:cstheme="minorHAnsi"/>
          <w:sz w:val="28"/>
          <w:szCs w:val="28"/>
          <w:lang w:val="ru-RU" w:eastAsia="ru-RU"/>
        </w:rPr>
        <w:t>№</w:t>
      </w:r>
      <w:r w:rsidR="00086875">
        <w:rPr>
          <w:rFonts w:eastAsia="Times New Roman" w:cstheme="minorHAnsi"/>
          <w:sz w:val="28"/>
          <w:szCs w:val="28"/>
          <w:lang w:val="ru-RU" w:eastAsia="ru-RU"/>
        </w:rPr>
        <w:t>1</w:t>
      </w:r>
      <w:r w:rsidR="00086875" w:rsidRPr="0000645B">
        <w:rPr>
          <w:rFonts w:eastAsia="Times New Roman" w:cstheme="minorHAnsi"/>
          <w:sz w:val="28"/>
          <w:szCs w:val="28"/>
          <w:lang w:val="ru-RU" w:eastAsia="ru-RU"/>
        </w:rPr>
        <w:t xml:space="preserve"> «</w:t>
      </w:r>
      <w:proofErr w:type="spellStart"/>
      <w:r w:rsidR="00086875">
        <w:rPr>
          <w:rFonts w:eastAsia="Times New Roman" w:cstheme="minorHAnsi"/>
          <w:sz w:val="28"/>
          <w:szCs w:val="28"/>
          <w:lang w:val="ru-RU" w:eastAsia="ru-RU"/>
        </w:rPr>
        <w:t>Иман</w:t>
      </w:r>
      <w:proofErr w:type="spellEnd"/>
      <w:r w:rsidR="00086875" w:rsidRPr="0000645B">
        <w:rPr>
          <w:rFonts w:eastAsia="Times New Roman" w:cstheme="minorHAnsi"/>
          <w:sz w:val="28"/>
          <w:szCs w:val="28"/>
          <w:lang w:val="ru-RU" w:eastAsia="ru-RU"/>
        </w:rPr>
        <w:t xml:space="preserve">» </w:t>
      </w:r>
      <w:r w:rsidR="00086875">
        <w:rPr>
          <w:rFonts w:eastAsia="Times New Roman" w:cstheme="minorHAnsi"/>
          <w:sz w:val="28"/>
          <w:szCs w:val="28"/>
          <w:lang w:val="ru-RU" w:eastAsia="ru-RU"/>
        </w:rPr>
        <w:t>с. Герменчук</w:t>
      </w:r>
      <w:r w:rsidRPr="0000645B">
        <w:rPr>
          <w:rFonts w:eastAsia="Times New Roman" w:cstheme="minorHAnsi"/>
          <w:sz w:val="28"/>
          <w:szCs w:val="28"/>
          <w:lang w:val="ru-RU" w:eastAsia="ru-RU"/>
        </w:rPr>
        <w:t>»)</w:t>
      </w:r>
    </w:p>
    <w:p w:rsidR="00AD7AC8" w:rsidRPr="0000645B" w:rsidRDefault="00AD7AC8" w:rsidP="00AD7AC8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2A3F" w:rsidRPr="00D42A3F" w:rsidRDefault="00AD7AC8" w:rsidP="00D42A3F">
      <w:pPr>
        <w:spacing w:before="0" w:beforeAutospacing="0" w:after="0" w:afterAutospacing="0"/>
        <w:ind w:left="1245" w:right="69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АНКЕТАДЛЯ</w:t>
      </w:r>
      <w:r w:rsidRPr="0000645B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РОДИТЕЛЕЙ</w:t>
      </w:r>
    </w:p>
    <w:p w:rsidR="00AD7AC8" w:rsidRPr="0000645B" w:rsidRDefault="00AD7AC8" w:rsidP="00AD7AC8">
      <w:pPr>
        <w:spacing w:before="0" w:beforeAutospacing="0" w:after="0" w:afterAutospacing="0"/>
        <w:ind w:left="1246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Уважаемые</w:t>
      </w:r>
      <w:r w:rsidR="00D42A3F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родители!</w:t>
      </w:r>
    </w:p>
    <w:p w:rsidR="00AD7AC8" w:rsidRDefault="00AD7AC8" w:rsidP="00AD7AC8">
      <w:pPr>
        <w:spacing w:before="0" w:beforeAutospacing="0" w:after="0" w:afterAutospacing="0"/>
        <w:ind w:left="1251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Приглашаем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принять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участие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анкетировании,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поставьте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знак </w:t>
      </w:r>
      <w:r w:rsidRPr="0000645B">
        <w:rPr>
          <w:rFonts w:ascii="Times New Roman" w:hAnsi="Times New Roman" w:cs="Times New Roman"/>
          <w:b/>
          <w:i/>
          <w:sz w:val="24"/>
          <w:szCs w:val="24"/>
          <w:lang w:val="ru-RU"/>
        </w:rPr>
        <w:t>«+»</w:t>
      </w:r>
      <w:r w:rsidR="00D42A3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D42A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i/>
          <w:sz w:val="24"/>
          <w:szCs w:val="24"/>
          <w:lang w:val="ru-RU"/>
        </w:rPr>
        <w:t>выбранном поле для ответов.</w:t>
      </w:r>
    </w:p>
    <w:p w:rsidR="00D42A3F" w:rsidRPr="0000645B" w:rsidRDefault="00D42A3F" w:rsidP="00AD7AC8">
      <w:pPr>
        <w:spacing w:before="0" w:beforeAutospacing="0" w:after="0" w:afterAutospacing="0"/>
        <w:ind w:left="1251" w:right="695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Style w:val="TableNormal11"/>
        <w:tblW w:w="10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0"/>
        <w:gridCol w:w="850"/>
        <w:gridCol w:w="851"/>
        <w:gridCol w:w="1712"/>
      </w:tblGrid>
      <w:tr w:rsidR="00AD7AC8" w:rsidRPr="0000645B" w:rsidTr="00D42A3F">
        <w:trPr>
          <w:trHeight w:val="721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2592" w:right="2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  <w:proofErr w:type="spellEnd"/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850" w:type="dxa"/>
          </w:tcPr>
          <w:p w:rsidR="00AD7AC8" w:rsidRPr="0000645B" w:rsidRDefault="00AD7AC8" w:rsidP="00FF5C68">
            <w:pPr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51" w:type="dxa"/>
          </w:tcPr>
          <w:p w:rsidR="00AD7AC8" w:rsidRPr="0000645B" w:rsidRDefault="00AD7AC8" w:rsidP="00FF5C68">
            <w:pPr>
              <w:ind w:lef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12" w:type="dxa"/>
          </w:tcPr>
          <w:p w:rsidR="00AD7AC8" w:rsidRPr="0000645B" w:rsidRDefault="00AD7AC8" w:rsidP="00FF5C68">
            <w:pPr>
              <w:ind w:left="365" w:hanging="2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Затрудняюсь</w:t>
            </w:r>
            <w:proofErr w:type="spellEnd"/>
            <w:r w:rsidR="0008687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ответить</w:t>
            </w:r>
            <w:proofErr w:type="spellEnd"/>
          </w:p>
        </w:tc>
      </w:tr>
      <w:tr w:rsidR="00AD7AC8" w:rsidRPr="00086875" w:rsidTr="00D42A3F">
        <w:trPr>
          <w:trHeight w:val="552"/>
          <w:jc w:val="center"/>
        </w:trPr>
        <w:tc>
          <w:tcPr>
            <w:tcW w:w="10513" w:type="dxa"/>
            <w:gridSpan w:val="4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1.Использование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ресурса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семьи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образовательном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процессе,</w:t>
            </w:r>
            <w:r w:rsidR="000868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AD7AC8" w:rsidRPr="0000645B" w:rsidRDefault="00086875" w:rsidP="00FF5C68">
            <w:pPr>
              <w:spacing w:before="2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ндивидуальной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поддержки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="00AD7AC8" w:rsidRPr="0000645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D7AC8" w:rsidRPr="00086875" w:rsidTr="00D42A3F">
        <w:trPr>
          <w:trHeight w:val="551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Мнение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учитывается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выборе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программ,различныхметодикитехнологийобучения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86875" w:rsidTr="00D42A3F">
        <w:trPr>
          <w:trHeight w:val="551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AD7AC8" w:rsidRPr="0000645B" w:rsidRDefault="00AD7AC8" w:rsidP="00FF5C68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группы,детского сада(нанеделю,месяц, </w:t>
            </w:r>
            <w:r w:rsidRPr="0000645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86875" w:rsidTr="00D42A3F">
        <w:trPr>
          <w:trHeight w:val="1382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вовлекают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  <w:proofErr w:type="gramEnd"/>
          </w:p>
          <w:p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экскурсиях,праздниках,развлечениях,социальныхакциях, проектах и др.)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:rsidTr="00D42A3F">
        <w:trPr>
          <w:trHeight w:val="1377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развитииребенка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азмещенныенаинформационныхстендахв группе, холлах детского сада, на сайте образовательной</w:t>
            </w:r>
          </w:p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proofErr w:type="gramEnd"/>
            <w:r w:rsidRPr="0000645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</w:t>
            </w:r>
            <w:proofErr w:type="spellEnd"/>
            <w:r w:rsidRPr="000064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830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Длявзаимодействиясродителямииспользуются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различные</w:t>
            </w:r>
          </w:p>
          <w:p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мессенджеры(</w:t>
            </w:r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0645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идр.)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айтдетскогосада, открытые платформы для голосования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86875" w:rsidTr="00D42A3F">
        <w:trPr>
          <w:trHeight w:val="551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AD7AC8" w:rsidRPr="00086875" w:rsidRDefault="00086875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D7AC8" w:rsidRP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AC8" w:rsidRP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AC8" w:rsidRP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AC8" w:rsidRPr="000868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0" w:type="dxa"/>
          </w:tcPr>
          <w:p w:rsidR="00AD7AC8" w:rsidRPr="00086875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86875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86875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86875" w:rsidTr="00D42A3F">
        <w:trPr>
          <w:trHeight w:val="830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поддерживают родителей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стремлении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развивать</w:t>
            </w:r>
          </w:p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ребенка,привлекаютпринеобходимостикпомощиродителям логопеда, психолога и других специалистов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:rsidTr="00D42A3F">
        <w:trPr>
          <w:trHeight w:val="1104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доступная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каждым</w:t>
            </w:r>
            <w:r w:rsidR="00086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 лично или с помощью электронной почты, мессенджеров и пр.</w:t>
            </w:r>
          </w:p>
          <w:p w:rsidR="00AD7AC8" w:rsidRPr="0000645B" w:rsidRDefault="00AD7AC8" w:rsidP="00FF5C68">
            <w:pPr>
              <w:ind w:left="11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Родителимогутзадатьвопросоразвитииребенкаиполучить ответ педагога.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AC8" w:rsidRPr="0000645B" w:rsidTr="00D42A3F">
        <w:trPr>
          <w:trHeight w:val="944"/>
          <w:jc w:val="center"/>
        </w:trPr>
        <w:tc>
          <w:tcPr>
            <w:tcW w:w="7100" w:type="dxa"/>
          </w:tcPr>
          <w:p w:rsidR="00AD7AC8" w:rsidRPr="0000645B" w:rsidRDefault="00AD7AC8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родителями проводятся образовательные просветительские мероприяти</w:t>
            </w:r>
            <w:proofErr w:type="gramStart"/>
            <w:r w:rsidRPr="00006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Pr="0000645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консультации,семинары,круглыестолы,мастер-</w:t>
            </w:r>
          </w:p>
          <w:p w:rsidR="00AD7AC8" w:rsidRPr="0000645B" w:rsidRDefault="00086875" w:rsidP="00FF5C68">
            <w:pPr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</w:t>
            </w:r>
            <w:proofErr w:type="spellStart"/>
            <w:r w:rsidR="00AD7AC8"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>лассы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AD7AC8" w:rsidRPr="000064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="00AD7AC8"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др</w:t>
            </w:r>
            <w:proofErr w:type="spellEnd"/>
            <w:r w:rsidR="00AD7AC8" w:rsidRPr="0000645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AD7AC8" w:rsidRPr="0000645B" w:rsidRDefault="00AD7AC8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A3F" w:rsidRPr="0000645B" w:rsidTr="00D42A3F">
        <w:trPr>
          <w:trHeight w:val="944"/>
          <w:jc w:val="center"/>
        </w:trPr>
        <w:tc>
          <w:tcPr>
            <w:tcW w:w="7100" w:type="dxa"/>
          </w:tcPr>
          <w:p w:rsidR="00D42A3F" w:rsidRPr="0000645B" w:rsidRDefault="00D42A3F" w:rsidP="00D42A3F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Родителям</w:t>
            </w:r>
            <w:r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предоставляются</w:t>
            </w:r>
            <w:r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списки</w:t>
            </w:r>
            <w:r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:rsidR="00D42A3F" w:rsidRPr="00D42A3F" w:rsidRDefault="00D42A3F" w:rsidP="00D42A3F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645B">
              <w:rPr>
                <w:sz w:val="24"/>
                <w:szCs w:val="24"/>
              </w:rPr>
              <w:t>состояния</w:t>
            </w:r>
            <w:proofErr w:type="spellEnd"/>
            <w:r w:rsidRPr="0000645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850" w:type="dxa"/>
          </w:tcPr>
          <w:p w:rsidR="00D42A3F" w:rsidRPr="0000645B" w:rsidRDefault="00D42A3F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2A3F" w:rsidRPr="0000645B" w:rsidRDefault="00D42A3F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D42A3F" w:rsidRPr="0000645B" w:rsidRDefault="00D42A3F" w:rsidP="00FF5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A3F" w:rsidRPr="0000645B" w:rsidTr="00D42A3F">
        <w:trPr>
          <w:trHeight w:val="447"/>
          <w:jc w:val="center"/>
        </w:trPr>
        <w:tc>
          <w:tcPr>
            <w:tcW w:w="10513" w:type="dxa"/>
            <w:gridSpan w:val="4"/>
          </w:tcPr>
          <w:p w:rsidR="00D42A3F" w:rsidRPr="0000645B" w:rsidRDefault="00D42A3F" w:rsidP="00D4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45B">
              <w:rPr>
                <w:b/>
                <w:sz w:val="24"/>
                <w:szCs w:val="24"/>
              </w:rPr>
              <w:t>2.Удовлетворенность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b/>
                <w:sz w:val="24"/>
                <w:szCs w:val="24"/>
              </w:rPr>
              <w:t>семьи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b/>
                <w:sz w:val="24"/>
                <w:szCs w:val="24"/>
              </w:rPr>
              <w:t>образовательными</w:t>
            </w:r>
            <w:proofErr w:type="spellEnd"/>
            <w:r w:rsidRPr="0000645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645B">
              <w:rPr>
                <w:b/>
                <w:spacing w:val="-2"/>
                <w:sz w:val="24"/>
                <w:szCs w:val="24"/>
              </w:rPr>
              <w:t>услугами</w:t>
            </w:r>
            <w:proofErr w:type="spellEnd"/>
          </w:p>
        </w:tc>
      </w:tr>
    </w:tbl>
    <w:tbl>
      <w:tblPr>
        <w:tblStyle w:val="TableNormal12"/>
        <w:tblW w:w="10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8"/>
        <w:gridCol w:w="850"/>
        <w:gridCol w:w="851"/>
        <w:gridCol w:w="1711"/>
      </w:tblGrid>
      <w:tr w:rsidR="00AD7AC8" w:rsidRPr="00086875" w:rsidTr="00D42A3F">
        <w:trPr>
          <w:trHeight w:val="1377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proofErr w:type="gramStart"/>
            <w:r w:rsidRPr="0000645B">
              <w:rPr>
                <w:sz w:val="24"/>
                <w:szCs w:val="24"/>
              </w:rPr>
              <w:lastRenderedPageBreak/>
              <w:t>Удовлетворены ли</w:t>
            </w:r>
            <w:r w:rsidR="00D42A3F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 открытостью, полнотой</w:t>
            </w:r>
            <w:r w:rsidR="00D42A3F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 доступностью информации о деятельности образовательной организации, размещенной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на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информационных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стендах,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официальном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 xml:space="preserve">сайте детского сада, других информационных ресурсах </w:t>
            </w:r>
            <w:r w:rsidRPr="0000645B">
              <w:rPr>
                <w:i/>
                <w:sz w:val="24"/>
                <w:szCs w:val="24"/>
              </w:rPr>
              <w:t>(страничках</w:t>
            </w:r>
            <w:proofErr w:type="gramEnd"/>
          </w:p>
          <w:p w:rsidR="00AD7AC8" w:rsidRPr="0000645B" w:rsidRDefault="00D42A3F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00645B">
              <w:rPr>
                <w:i/>
                <w:sz w:val="24"/>
                <w:szCs w:val="24"/>
              </w:rPr>
              <w:t>О</w:t>
            </w:r>
            <w:r w:rsidR="00AD7AC8" w:rsidRPr="0000645B">
              <w:rPr>
                <w:i/>
                <w:sz w:val="24"/>
                <w:szCs w:val="24"/>
              </w:rPr>
              <w:t>рганизации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z w:val="24"/>
                <w:szCs w:val="24"/>
              </w:rPr>
              <w:t>социальных сетях,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z w:val="24"/>
                <w:szCs w:val="24"/>
              </w:rPr>
              <w:t>канале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AD7AC8" w:rsidRPr="0000645B">
              <w:rPr>
                <w:i/>
                <w:sz w:val="24"/>
                <w:szCs w:val="24"/>
              </w:rPr>
              <w:t>YouTube</w:t>
            </w:r>
            <w:proofErr w:type="spellEnd"/>
            <w:r w:rsidR="00AD7AC8" w:rsidRPr="0000645B">
              <w:rPr>
                <w:i/>
                <w:sz w:val="24"/>
                <w:szCs w:val="24"/>
              </w:rPr>
              <w:t xml:space="preserve"> и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др.)</w:t>
            </w:r>
            <w:r w:rsidR="00AD7AC8" w:rsidRPr="0000645B">
              <w:rPr>
                <w:spacing w:val="-2"/>
                <w:sz w:val="24"/>
                <w:szCs w:val="24"/>
              </w:rPr>
              <w:t>?</w:t>
            </w:r>
            <w:proofErr w:type="gramEnd"/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:rsidTr="00D42A3F">
        <w:trPr>
          <w:trHeight w:val="1103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Имеется ли у родителей возможность выразить собственное мнение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работе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</w:t>
            </w:r>
            <w:proofErr w:type="gramStart"/>
            <w:r w:rsidRPr="0000645B">
              <w:rPr>
                <w:sz w:val="24"/>
                <w:szCs w:val="24"/>
              </w:rPr>
              <w:t>а</w:t>
            </w:r>
            <w:r w:rsidRPr="0000645B">
              <w:rPr>
                <w:i/>
                <w:sz w:val="24"/>
                <w:szCs w:val="24"/>
              </w:rPr>
              <w:t>(</w:t>
            </w:r>
            <w:proofErr w:type="gramEnd"/>
            <w:r w:rsidRPr="0000645B">
              <w:rPr>
                <w:i/>
                <w:sz w:val="24"/>
                <w:szCs w:val="24"/>
              </w:rPr>
              <w:t>например,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электронном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виде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 сайте образовательной организации, в ходе «электронного</w:t>
            </w:r>
          </w:p>
          <w:p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i/>
                <w:spacing w:val="-2"/>
                <w:sz w:val="24"/>
                <w:szCs w:val="24"/>
              </w:rPr>
              <w:t>опроса»)</w:t>
            </w:r>
            <w:r w:rsidRPr="0000645B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830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:rsidR="00AD7AC8" w:rsidRPr="0000645B" w:rsidRDefault="00086875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Г</w:t>
            </w:r>
            <w:r w:rsidR="00AD7AC8" w:rsidRPr="0000645B">
              <w:rPr>
                <w:sz w:val="24"/>
                <w:szCs w:val="24"/>
              </w:rPr>
              <w:t>руппового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помещения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игровой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площадки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Вашей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 xml:space="preserve">возрастной </w:t>
            </w:r>
            <w:r w:rsidR="00AD7AC8" w:rsidRPr="0000645B">
              <w:rPr>
                <w:spacing w:val="-2"/>
                <w:sz w:val="24"/>
                <w:szCs w:val="24"/>
              </w:rPr>
              <w:t>группы?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551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ли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Вы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материально-техническим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обеспечением</w:t>
            </w:r>
          </w:p>
          <w:p w:rsidR="00AD7AC8" w:rsidRPr="0000645B" w:rsidRDefault="00086875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З</w:t>
            </w:r>
            <w:r w:rsidR="00AD7AC8" w:rsidRPr="0000645B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сада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в целом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pacing w:val="-2"/>
                <w:sz w:val="24"/>
                <w:szCs w:val="24"/>
              </w:rPr>
              <w:t>территории?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1473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Удовлетворены ли Вы уровнем комфортности условий представления услуг в образовательной организации</w:t>
            </w:r>
            <w:proofErr w:type="gramStart"/>
            <w:r w:rsidRPr="0000645B">
              <w:rPr>
                <w:i/>
                <w:sz w:val="24"/>
                <w:szCs w:val="24"/>
              </w:rPr>
              <w:t>?(</w:t>
            </w:r>
            <w:proofErr w:type="gramEnd"/>
            <w:r w:rsidRPr="0000645B">
              <w:rPr>
                <w:i/>
                <w:sz w:val="24"/>
                <w:szCs w:val="24"/>
              </w:rPr>
              <w:t>Наличие комфортной зоны отдыха (ожидания для родителей и других посетителей); наличие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понятность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навигации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в</w:t>
            </w:r>
            <w:r w:rsidR="00086875">
              <w:rPr>
                <w:i/>
                <w:sz w:val="24"/>
                <w:szCs w:val="24"/>
              </w:rPr>
              <w:t xml:space="preserve"> помещении </w:t>
            </w:r>
            <w:r w:rsidRPr="0000645B">
              <w:rPr>
                <w:i/>
                <w:sz w:val="24"/>
                <w:szCs w:val="24"/>
              </w:rPr>
              <w:t>на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территории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детского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сада; наличие и доступность санитарно-гигиенических помещений организации;</w:t>
            </w:r>
          </w:p>
          <w:p w:rsidR="00AD7AC8" w:rsidRPr="0000645B" w:rsidRDefault="00086875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proofErr w:type="gramStart"/>
            <w:r w:rsidRPr="0000645B">
              <w:rPr>
                <w:i/>
                <w:spacing w:val="-2"/>
                <w:sz w:val="24"/>
                <w:szCs w:val="24"/>
              </w:rPr>
              <w:t>У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довлетворительное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санитарное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состояние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помещений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детского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="00AD7AC8" w:rsidRPr="0000645B">
              <w:rPr>
                <w:i/>
                <w:spacing w:val="-2"/>
                <w:sz w:val="24"/>
                <w:szCs w:val="24"/>
              </w:rPr>
              <w:t>сада)</w:t>
            </w:r>
            <w:proofErr w:type="gramEnd"/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0645B" w:rsidTr="00D42A3F">
        <w:trPr>
          <w:trHeight w:val="825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Администрация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детского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сада,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педагоги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группы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проводят анкетирование родителей для выявления уровня их</w:t>
            </w:r>
          </w:p>
          <w:p w:rsidR="00AD7AC8" w:rsidRPr="0000645B" w:rsidRDefault="00086875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У</w:t>
            </w:r>
            <w:r w:rsidR="00AD7AC8" w:rsidRPr="0000645B">
              <w:rPr>
                <w:sz w:val="24"/>
                <w:szCs w:val="24"/>
              </w:rPr>
              <w:t>довлетворенности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образовательными</w:t>
            </w:r>
            <w:r w:rsidR="00AD7AC8" w:rsidRPr="0000645B">
              <w:rPr>
                <w:spacing w:val="-2"/>
                <w:sz w:val="24"/>
                <w:szCs w:val="24"/>
              </w:rPr>
              <w:t xml:space="preserve"> услугами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1104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Анкетирование родителей проводится по различным аспектам качества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присмотра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</w:t>
            </w:r>
            <w:proofErr w:type="gramStart"/>
            <w:r w:rsidRPr="0000645B">
              <w:rPr>
                <w:sz w:val="24"/>
                <w:szCs w:val="24"/>
              </w:rPr>
              <w:t>а</w:t>
            </w:r>
            <w:r w:rsidRPr="0000645B">
              <w:rPr>
                <w:i/>
                <w:sz w:val="24"/>
                <w:szCs w:val="24"/>
              </w:rPr>
              <w:t>(</w:t>
            </w:r>
            <w:proofErr w:type="gramEnd"/>
            <w:r w:rsidRPr="0000645B">
              <w:rPr>
                <w:i/>
                <w:sz w:val="24"/>
                <w:szCs w:val="24"/>
              </w:rPr>
              <w:t>например, качество образования, безопасность, качество питания,</w:t>
            </w:r>
          </w:p>
          <w:p w:rsidR="00AD7AC8" w:rsidRPr="0000645B" w:rsidRDefault="00AD7AC8" w:rsidP="00FF5C68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сохранение 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развитие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здоровья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детей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1104"/>
        </w:trPr>
        <w:tc>
          <w:tcPr>
            <w:tcW w:w="7088" w:type="dxa"/>
          </w:tcPr>
          <w:p w:rsidR="00AD7AC8" w:rsidRPr="0000645B" w:rsidRDefault="00AD7AC8" w:rsidP="00086875">
            <w:pPr>
              <w:pStyle w:val="TableParagraph"/>
              <w:ind w:left="110" w:right="208"/>
              <w:rPr>
                <w:sz w:val="24"/>
                <w:szCs w:val="24"/>
              </w:rPr>
            </w:pPr>
            <w:r w:rsidRPr="0000645B">
              <w:rPr>
                <w:sz w:val="24"/>
                <w:szCs w:val="24"/>
              </w:rPr>
              <w:t>Ваше мнение учитывается при планировании деятельности детского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сада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повышению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качества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дошкольного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образования, присмотра и ухода в детском саду, повышению уровня его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материально-технического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1382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proofErr w:type="gramStart"/>
            <w:r w:rsidRPr="0000645B">
              <w:rPr>
                <w:sz w:val="24"/>
                <w:szCs w:val="24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ухода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(информация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размещается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стендах,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сайте</w:t>
            </w:r>
            <w:proofErr w:type="gramEnd"/>
          </w:p>
          <w:p w:rsidR="00AD7AC8" w:rsidRPr="0000645B" w:rsidRDefault="00AD7AC8" w:rsidP="00FF5C68">
            <w:pPr>
              <w:pStyle w:val="TableParagraph"/>
              <w:ind w:left="110" w:right="208"/>
              <w:rPr>
                <w:i/>
                <w:sz w:val="24"/>
                <w:szCs w:val="24"/>
              </w:rPr>
            </w:pPr>
            <w:r w:rsidRPr="0000645B">
              <w:rPr>
                <w:i/>
                <w:sz w:val="24"/>
                <w:szCs w:val="24"/>
              </w:rPr>
              <w:t>детского сада, администрация детского сада знакомит родителей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изменениями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на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родительских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собраниях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и</w:t>
            </w:r>
            <w:r w:rsidR="00086875">
              <w:rPr>
                <w:i/>
                <w:sz w:val="24"/>
                <w:szCs w:val="24"/>
              </w:rPr>
              <w:t xml:space="preserve"> </w:t>
            </w:r>
            <w:r w:rsidRPr="0000645B">
              <w:rPr>
                <w:i/>
                <w:sz w:val="24"/>
                <w:szCs w:val="24"/>
              </w:rPr>
              <w:t>др.)</w:t>
            </w:r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7AC8" w:rsidRPr="00086875" w:rsidTr="00D42A3F">
        <w:trPr>
          <w:trHeight w:val="2486"/>
        </w:trPr>
        <w:tc>
          <w:tcPr>
            <w:tcW w:w="7088" w:type="dxa"/>
          </w:tcPr>
          <w:p w:rsidR="00AD7AC8" w:rsidRPr="0000645B" w:rsidRDefault="00AD7AC8" w:rsidP="00FF5C68">
            <w:pPr>
              <w:pStyle w:val="TableParagraph"/>
              <w:ind w:left="110" w:right="116"/>
              <w:rPr>
                <w:sz w:val="24"/>
                <w:szCs w:val="24"/>
              </w:rPr>
            </w:pPr>
            <w:proofErr w:type="gramStart"/>
            <w:r w:rsidRPr="0000645B">
              <w:rPr>
                <w:sz w:val="24"/>
                <w:szCs w:val="24"/>
              </w:rPr>
              <w:t>Удовлетворены ли Вы оперативностью администрации детского сада в получении обратной связи на Ваши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обращения, замечания, предложения (родители проинформированы о графике личного приема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заведующего,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регулярно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имеют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возможность</w:t>
            </w:r>
            <w:r w:rsidR="00086875">
              <w:rPr>
                <w:sz w:val="24"/>
                <w:szCs w:val="24"/>
              </w:rPr>
              <w:t xml:space="preserve"> </w:t>
            </w:r>
            <w:r w:rsidRPr="0000645B">
              <w:rPr>
                <w:sz w:val="24"/>
                <w:szCs w:val="24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  <w:proofErr w:type="gramEnd"/>
          </w:p>
          <w:p w:rsidR="00AD7AC8" w:rsidRPr="0000645B" w:rsidRDefault="00086875" w:rsidP="00FF5C68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00645B">
              <w:rPr>
                <w:sz w:val="24"/>
                <w:szCs w:val="24"/>
              </w:rPr>
              <w:t>Р</w:t>
            </w:r>
            <w:r w:rsidR="00AD7AC8" w:rsidRPr="0000645B">
              <w:rPr>
                <w:sz w:val="24"/>
                <w:szCs w:val="24"/>
              </w:rPr>
              <w:t>азъяснительную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сотрудниками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информирует</w:t>
            </w:r>
            <w:r>
              <w:rPr>
                <w:sz w:val="24"/>
                <w:szCs w:val="24"/>
              </w:rPr>
              <w:t xml:space="preserve"> </w:t>
            </w:r>
            <w:r w:rsidR="00AD7AC8" w:rsidRPr="0000645B">
              <w:rPr>
                <w:sz w:val="24"/>
                <w:szCs w:val="24"/>
              </w:rPr>
              <w:t>о результатах родителей)?</w:t>
            </w:r>
            <w:proofErr w:type="gramEnd"/>
          </w:p>
        </w:tc>
        <w:tc>
          <w:tcPr>
            <w:tcW w:w="850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AD7AC8" w:rsidRPr="0000645B" w:rsidRDefault="00AD7AC8" w:rsidP="00FF5C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7129E" w:rsidRDefault="0007129E" w:rsidP="0007129E">
      <w:pPr>
        <w:ind w:right="69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проведения: ___ _____ _____</w:t>
      </w:r>
    </w:p>
    <w:p w:rsidR="00B87E35" w:rsidRPr="00086875" w:rsidRDefault="00AD7AC8" w:rsidP="00086875">
      <w:pPr>
        <w:ind w:left="1245" w:right="69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645B">
        <w:rPr>
          <w:rFonts w:ascii="Times New Roman" w:hAnsi="Times New Roman" w:cs="Times New Roman"/>
          <w:sz w:val="24"/>
          <w:szCs w:val="24"/>
          <w:lang w:val="ru-RU"/>
        </w:rPr>
        <w:t>Благодарим</w:t>
      </w:r>
      <w:r w:rsidR="00086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086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086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86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645B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опросе!</w:t>
      </w:r>
    </w:p>
    <w:sectPr w:rsidR="00B87E35" w:rsidRPr="00086875" w:rsidSect="00AD7AC8">
      <w:pgSz w:w="11907" w:h="16839"/>
      <w:pgMar w:top="1134" w:right="567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02D5"/>
    <w:multiLevelType w:val="multilevel"/>
    <w:tmpl w:val="B2AE5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F1B4F"/>
    <w:multiLevelType w:val="multilevel"/>
    <w:tmpl w:val="7722F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9D54C99"/>
    <w:multiLevelType w:val="multilevel"/>
    <w:tmpl w:val="94283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0645B"/>
    <w:rsid w:val="0007129E"/>
    <w:rsid w:val="00086875"/>
    <w:rsid w:val="000C5FD1"/>
    <w:rsid w:val="0011396C"/>
    <w:rsid w:val="002D33B1"/>
    <w:rsid w:val="002D3591"/>
    <w:rsid w:val="00337C95"/>
    <w:rsid w:val="003461DE"/>
    <w:rsid w:val="003514A0"/>
    <w:rsid w:val="003A5106"/>
    <w:rsid w:val="004342B6"/>
    <w:rsid w:val="00436644"/>
    <w:rsid w:val="00484172"/>
    <w:rsid w:val="004E3054"/>
    <w:rsid w:val="004F7E17"/>
    <w:rsid w:val="005851A4"/>
    <w:rsid w:val="005A05CE"/>
    <w:rsid w:val="005F3BFE"/>
    <w:rsid w:val="00653AF6"/>
    <w:rsid w:val="008C02D2"/>
    <w:rsid w:val="00AC054A"/>
    <w:rsid w:val="00AD7AC8"/>
    <w:rsid w:val="00B73A5A"/>
    <w:rsid w:val="00B87E35"/>
    <w:rsid w:val="00BF0508"/>
    <w:rsid w:val="00D27D7C"/>
    <w:rsid w:val="00D42A3F"/>
    <w:rsid w:val="00D53D23"/>
    <w:rsid w:val="00D64172"/>
    <w:rsid w:val="00E438A1"/>
    <w:rsid w:val="00EC709B"/>
    <w:rsid w:val="00F01E19"/>
    <w:rsid w:val="00F4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4E305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4E3054"/>
    <w:pPr>
      <w:widowControl w:val="0"/>
      <w:spacing w:before="0" w:beforeAutospacing="0" w:after="0" w:afterAutospacing="0" w:line="266" w:lineRule="auto"/>
      <w:ind w:firstLine="4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C709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7AC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11">
    <w:name w:val="Table Normal11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D7AC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пк</cp:lastModifiedBy>
  <cp:revision>3</cp:revision>
  <cp:lastPrinted>2022-07-01T08:01:00Z</cp:lastPrinted>
  <dcterms:created xsi:type="dcterms:W3CDTF">2022-06-29T21:57:00Z</dcterms:created>
  <dcterms:modified xsi:type="dcterms:W3CDTF">2022-07-01T08:04:00Z</dcterms:modified>
</cp:coreProperties>
</file>